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02" w:rsidRPr="007C0E49" w:rsidRDefault="006C1402" w:rsidP="007C0E49">
      <w:pPr>
        <w:shd w:val="clear" w:color="auto" w:fill="FFFFFF"/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24736407"/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проект</w:t>
      </w:r>
    </w:p>
    <w:p w:rsidR="006C1402" w:rsidRPr="007C0E49" w:rsidRDefault="006C1402" w:rsidP="007C0E49">
      <w:pPr>
        <w:shd w:val="clear" w:color="auto" w:fill="FFFFFF"/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7C0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Книжкина</w:t>
      </w:r>
      <w:proofErr w:type="spellEnd"/>
      <w:r w:rsidRPr="007C0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больница»</w:t>
      </w:r>
    </w:p>
    <w:p w:rsidR="006C1402" w:rsidRPr="007C0E49" w:rsidRDefault="006C1402" w:rsidP="007C0E4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Воспитатель:</w:t>
      </w:r>
      <w:r w:rsidR="001D6E34"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Полякова</w:t>
      </w:r>
      <w:r w:rsidR="001D6E34"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1D6E34"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D6E34"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1402" w:rsidRPr="007C0E49" w:rsidRDefault="006C1402" w:rsidP="007C0E49">
      <w:pPr>
        <w:shd w:val="clear" w:color="auto" w:fill="FFFFFF"/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2019год</w:t>
      </w:r>
    </w:p>
    <w:bookmarkEnd w:id="0"/>
    <w:p w:rsidR="006C1402" w:rsidRPr="007C0E49" w:rsidRDefault="006C1402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проекта</w:t>
      </w:r>
    </w:p>
    <w:p w:rsidR="006C1402" w:rsidRPr="007C0E49" w:rsidRDefault="006C1402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Важное место в образовательном и воспитательном процессах занимает </w:t>
      </w:r>
      <w:r w:rsidR="007364B2"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</w:t>
      </w: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Ребята признались мне в том, что они огорчаются, когда берут книгу не в очень хорошем состоянии: порваны листы, пометки на страницах, страницы помяты и потрепаны, листочки выпадают. Оно и понятно, книги не новые, ими пользовалось не одно поколение </w:t>
      </w:r>
      <w:r w:rsidR="00AC6A64"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="00A80ABD"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AC6A64"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не все бережно относились к книге. И мы задумались над тем, а нельзя ли книге подарить «вторую жизнь»? Так возникла идея нашего проекта.</w:t>
      </w:r>
    </w:p>
    <w:p w:rsidR="006C1402" w:rsidRPr="007C0E49" w:rsidRDefault="006C1402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24735395"/>
      <w:r w:rsidRPr="007C0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 «Книжкина больница»</w:t>
      </w: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своевременен и актуален.</w:t>
      </w:r>
    </w:p>
    <w:p w:rsidR="006C1402" w:rsidRPr="007C0E49" w:rsidRDefault="006C1402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Главным в проекте является то, что </w:t>
      </w:r>
      <w:r w:rsidR="007364B2"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смогут повысить уровень своей книжной культуры, будут сопереживать. Возможно, что дети книгу станут воспринимать, как живое существо, которое одаривает их умными мыслями, развлекает, ничего не требуя взамен. Вместе с тем и эти безмолвные существа нуждаются в уходе и заботе. </w:t>
      </w:r>
      <w:r w:rsidR="00AC6A64"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Участвуя в проекте </w:t>
      </w:r>
      <w:bookmarkStart w:id="2" w:name="_Hlk25170076"/>
      <w:r w:rsidRPr="007C0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«Книжкина</w:t>
      </w:r>
      <w:r w:rsidR="00AC6A64"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0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больница»</w:t>
      </w: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End w:id="2"/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Pr="007C0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смогут проявить доброту, отзывчивость и талант. Постоянно занимаясь с детьми, увлекать их чем-то новым, по-настоящему полезным, и дети охотно откликнуться, включатся в работу с желанием и интересом. Ребята в ходе работы прочувствуют важность своей работы, самостоятельно придут к выводу: книги надо беречь!</w:t>
      </w:r>
    </w:p>
    <w:p w:rsidR="006C1402" w:rsidRPr="007C0E49" w:rsidRDefault="006C1402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Hlk25165862"/>
      <w:r w:rsidRPr="007C0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«Книжкина больница»</w:t>
      </w:r>
      <w:bookmarkEnd w:id="3"/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ребят – это и игра, и труд, и новые знания. А занятие – ремонт книг – превращается в интереснейшее дело!!!</w:t>
      </w:r>
      <w:bookmarkEnd w:id="1"/>
    </w:p>
    <w:p w:rsidR="006C1402" w:rsidRPr="007C0E49" w:rsidRDefault="006C1402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_Hlk24735600"/>
      <w:r w:rsidRPr="007C0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проекта: </w:t>
      </w: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 трудовых навыков и умений, воспитание потребности в трудовой деятельности</w:t>
      </w:r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066A2" w:rsidRPr="007C0E49" w:rsidRDefault="005066A2" w:rsidP="007C0E49">
      <w:pPr>
        <w:spacing w:after="0" w:line="276" w:lineRule="auto"/>
        <w:ind w:left="-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 проекта: </w:t>
      </w: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бережного отношения к предметам к книге</w:t>
      </w:r>
      <w:r w:rsidRPr="007C0E4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                                                                         </w:t>
      </w:r>
      <w:r w:rsidR="00122552"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22552" w:rsidRPr="007C0E4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                        </w:t>
      </w: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для каждого ребенка ситуации успех</w:t>
      </w:r>
      <w:r w:rsidR="00122552"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                                                           </w:t>
      </w:r>
    </w:p>
    <w:p w:rsidR="005066A2" w:rsidRPr="007C0E49" w:rsidRDefault="005066A2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практическим навыкам по</w:t>
      </w:r>
      <w:r w:rsidR="00122552"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122552"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spellEnd"/>
      <w:proofErr w:type="gramEnd"/>
      <w:r w:rsidR="00122552"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 с бумагой и</w:t>
      </w: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ремонту книг </w:t>
      </w:r>
    </w:p>
    <w:p w:rsidR="005066A2" w:rsidRPr="007C0E49" w:rsidRDefault="005066A2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работе в команде</w:t>
      </w:r>
    </w:p>
    <w:p w:rsidR="005066A2" w:rsidRPr="007C0E49" w:rsidRDefault="005066A2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культуры</w:t>
      </w:r>
    </w:p>
    <w:p w:rsidR="005066A2" w:rsidRPr="007C0E49" w:rsidRDefault="005066A2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сопереживания</w:t>
      </w:r>
    </w:p>
    <w:p w:rsidR="005066A2" w:rsidRPr="007C0E49" w:rsidRDefault="005066A2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приемов и способов ремонта книг</w:t>
      </w:r>
    </w:p>
    <w:p w:rsidR="005066A2" w:rsidRPr="007C0E49" w:rsidRDefault="005066A2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самостоятельной работы</w:t>
      </w:r>
    </w:p>
    <w:p w:rsidR="005066A2" w:rsidRPr="007C0E49" w:rsidRDefault="005066A2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творческой активности ребенка (оформление титульного листа,  и т.д.)</w:t>
      </w:r>
    </w:p>
    <w:p w:rsidR="005066A2" w:rsidRPr="007C0E49" w:rsidRDefault="005066A2" w:rsidP="007C0E49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Тип </w:t>
      </w:r>
      <w:r w:rsidRPr="007C0E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познавательно – практический.</w:t>
      </w:r>
    </w:p>
    <w:p w:rsidR="005066A2" w:rsidRPr="007C0E49" w:rsidRDefault="005066A2" w:rsidP="007C0E49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 </w:t>
      </w:r>
      <w:r w:rsidRPr="007C0E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средней продолжительности.</w:t>
      </w:r>
    </w:p>
    <w:p w:rsidR="006C1402" w:rsidRPr="007C0E49" w:rsidRDefault="005066A2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работы над проектом</w:t>
      </w:r>
    </w:p>
    <w:p w:rsidR="006C1402" w:rsidRPr="007C0E49" w:rsidRDefault="006C1402" w:rsidP="007C0E49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 </w:t>
      </w:r>
      <w:r w:rsidRPr="007C0E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проекта – </w:t>
      </w:r>
      <w:bookmarkStart w:id="5" w:name="_Hlk25008005"/>
      <w:r w:rsidRPr="007C0E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 группы «Ромашка»</w:t>
      </w:r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A80ABD"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</w:t>
      </w:r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bookmarkEnd w:id="5"/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</w:t>
      </w:r>
      <w:r w:rsidR="00802083"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</w:t>
      </w:r>
      <w:r w:rsidR="00005D8D" w:rsidRPr="007C0E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="00A80ABD" w:rsidRPr="007C0E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005D8D" w:rsidRPr="007C0E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Полякова В.П.</w:t>
      </w:r>
    </w:p>
    <w:p w:rsidR="006C1402" w:rsidRPr="007C0E49" w:rsidRDefault="006C1402" w:rsidP="007C0E49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Этапы реализации </w:t>
      </w:r>
      <w:r w:rsidRPr="007C0E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7C0E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6C1402" w:rsidRPr="007C0E49" w:rsidRDefault="006C1402" w:rsidP="007C0E49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 этап </w:t>
      </w:r>
      <w:r w:rsidRPr="007C0E4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(Подготовительный</w:t>
      </w:r>
      <w:r w:rsidRPr="007C0E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6C1402" w:rsidRPr="007C0E49" w:rsidRDefault="006C1402" w:rsidP="007C0E49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Экскурсия </w:t>
      </w:r>
      <w:r w:rsidRPr="007C0E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 библиотеку</w:t>
      </w:r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C1402" w:rsidRPr="007C0E49" w:rsidRDefault="006C1402" w:rsidP="007C0E49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Беседа </w:t>
      </w:r>
      <w:r w:rsidRPr="007C0E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«Чудо, имя которому – книга»</w:t>
      </w:r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C1402" w:rsidRPr="007C0E49" w:rsidRDefault="006C1402" w:rsidP="007C0E49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– беседа </w:t>
      </w:r>
      <w:r w:rsidRPr="007C0E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«Из чего состоит книга?»</w:t>
      </w:r>
      <w:r w:rsidR="001D6E34" w:rsidRPr="007C0E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C0E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(переплёт, обложка,</w:t>
      </w:r>
      <w:r w:rsidR="007C0E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C0E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титульный лист, оглавление, иллюстрация и др.)</w:t>
      </w:r>
      <w:proofErr w:type="gramEnd"/>
    </w:p>
    <w:p w:rsidR="007364B2" w:rsidRPr="007C0E49" w:rsidRDefault="006C1402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Игровая ситуация </w:t>
      </w:r>
      <w:r w:rsidRPr="007C0E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«Письмо»</w:t>
      </w:r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082AA8"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="0089355F"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                                                        Продуктивная форма изготовление красочных обложек</w:t>
      </w:r>
      <w:r w:rsidR="00082AA8"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89355F"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</w:t>
      </w:r>
      <w:r w:rsidR="00082AA8"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89355F"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Чтение художественной литературы </w:t>
      </w:r>
      <w:r w:rsidR="0089355F"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(чтение художественной литературы по тематике, связанной с </w:t>
      </w:r>
      <w:r w:rsidR="0089355F" w:rsidRPr="007C0E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проектом</w:t>
      </w:r>
      <w:proofErr w:type="gramStart"/>
      <w:r w:rsidR="00082AA8"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</w:t>
      </w:r>
      <w:r w:rsidR="007364B2"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42E16"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 w:rsidR="007C0E49">
        <w:rPr>
          <w:rStyle w:val="10"/>
          <w:rFonts w:ascii="Times New Roman" w:hAnsi="Times New Roman" w:cs="Times New Roman"/>
          <w:sz w:val="24"/>
          <w:szCs w:val="24"/>
        </w:rPr>
        <w:t>С</w:t>
      </w:r>
      <w:proofErr w:type="gramEnd"/>
      <w:r w:rsidR="007C0E49">
        <w:rPr>
          <w:rStyle w:val="10"/>
          <w:rFonts w:ascii="Times New Roman" w:hAnsi="Times New Roman" w:cs="Times New Roman"/>
          <w:sz w:val="24"/>
          <w:szCs w:val="24"/>
        </w:rPr>
        <w:t xml:space="preserve">/ролевая </w:t>
      </w:r>
      <w:r w:rsidR="00082AA8" w:rsidRPr="007C0E49">
        <w:rPr>
          <w:rStyle w:val="10"/>
          <w:rFonts w:ascii="Times New Roman" w:hAnsi="Times New Roman" w:cs="Times New Roman"/>
          <w:sz w:val="24"/>
          <w:szCs w:val="24"/>
        </w:rPr>
        <w:t>игра</w:t>
      </w:r>
      <w:r w:rsidR="007364B2" w:rsidRPr="007C0E49">
        <w:rPr>
          <w:rStyle w:val="10"/>
          <w:rFonts w:ascii="Times New Roman" w:hAnsi="Times New Roman" w:cs="Times New Roman"/>
          <w:sz w:val="24"/>
          <w:szCs w:val="24"/>
        </w:rPr>
        <w:t xml:space="preserve">   </w:t>
      </w:r>
      <w:r w:rsidR="00942E16" w:rsidRPr="007C0E49">
        <w:rPr>
          <w:rStyle w:val="10"/>
          <w:rFonts w:ascii="Times New Roman" w:hAnsi="Times New Roman" w:cs="Times New Roman"/>
          <w:sz w:val="24"/>
          <w:szCs w:val="24"/>
        </w:rPr>
        <w:t>«</w:t>
      </w:r>
      <w:proofErr w:type="spellStart"/>
      <w:r w:rsidR="00942E16" w:rsidRPr="007C0E49">
        <w:rPr>
          <w:rStyle w:val="10"/>
          <w:rFonts w:ascii="Times New Roman" w:hAnsi="Times New Roman" w:cs="Times New Roman"/>
          <w:sz w:val="24"/>
          <w:szCs w:val="24"/>
        </w:rPr>
        <w:t>Книжкина</w:t>
      </w:r>
      <w:proofErr w:type="spellEnd"/>
      <w:r w:rsidR="00942E16" w:rsidRPr="007C0E49">
        <w:rPr>
          <w:rStyle w:val="10"/>
          <w:rFonts w:ascii="Times New Roman" w:hAnsi="Times New Roman" w:cs="Times New Roman"/>
          <w:sz w:val="24"/>
          <w:szCs w:val="24"/>
        </w:rPr>
        <w:t xml:space="preserve"> больница»</w:t>
      </w:r>
      <w:r w:rsidR="007364B2" w:rsidRPr="007C0E49">
        <w:rPr>
          <w:rStyle w:val="10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942E16" w:rsidRPr="007C0E49">
        <w:rPr>
          <w:rStyle w:val="10"/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364B2" w:rsidRPr="007C0E49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r w:rsidR="007364B2" w:rsidRPr="007C0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работы над проектом</w:t>
      </w:r>
    </w:p>
    <w:p w:rsidR="007364B2" w:rsidRPr="007C0E49" w:rsidRDefault="007364B2" w:rsidP="007C0E49">
      <w:pPr>
        <w:shd w:val="clear" w:color="auto" w:fill="FFFFFF"/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«Уважаемые девочки! </w:t>
      </w:r>
      <w:r w:rsidR="00D3394B" w:rsidRPr="007C0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7C0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живем в библиотеке. Уже много лет дети берут нас с полки почитать. И от этого мы постарели, а когда-то мы были молодыми, красивыми, новенькими, просто загляденье! А сейчас что с нами стало? Вы только посмотрите: обложки у нас порванные, странички разрисованы ручкой. Мы стали некрасивыми, старыми, рваными… Нам очень хочется быть прежними и чтобы дети любили нас и обращались с нами аккуратно. Надеемся, что найдутся хорошие девочки, которые смогут нас «вылечить» и привести в порядок.</w:t>
      </w:r>
    </w:p>
    <w:p w:rsidR="007364B2" w:rsidRPr="007C0E49" w:rsidRDefault="007364B2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уважением к вам – Книги»</w:t>
      </w:r>
    </w:p>
    <w:p w:rsidR="00942E16" w:rsidRPr="007C0E49" w:rsidRDefault="00942E16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</w:t>
      </w: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«Когда наступает ночь и выходные дни (когда библиотека закрыта), «больные» книжки начинают плакать и жаловаться друг другу на свою судьбу: они уже не могут самостоятельно стоять на полке, путешествовать в </w:t>
      </w:r>
      <w:r w:rsidR="00C20CA7"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рюкзаках</w:t>
      </w: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читателей; разорванные, помятые страницы у них болят. Книги плачут и ждут помощи от вас, ребята.</w:t>
      </w:r>
      <w:bookmarkStart w:id="6" w:name="_Hlk25002072"/>
      <w:r w:rsidR="006C7FD8"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6C7FD8" w:rsidRPr="007C0E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Воспитатель</w:t>
      </w:r>
      <w:bookmarkEnd w:id="6"/>
      <w:r w:rsidR="006C7FD8" w:rsidRPr="007C0E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6C7FD8"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.что девочки</w:t>
      </w:r>
      <w:proofErr w:type="gramStart"/>
      <w:r w:rsidR="006C7FD8"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</w:t>
      </w:r>
      <w:proofErr w:type="gramEnd"/>
      <w:r w:rsidR="006C7FD8"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оможете?</w:t>
      </w:r>
    </w:p>
    <w:p w:rsidR="006C7FD8" w:rsidRPr="007C0E49" w:rsidRDefault="007036E0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</w:t>
      </w:r>
      <w:r w:rsidR="006C7FD8" w:rsidRPr="007C0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Симптомы болезни могут быть следующи</w:t>
      </w:r>
      <w:r w:rsidR="006C7FD8"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е:</w:t>
      </w:r>
    </w:p>
    <w:p w:rsidR="006C7FD8" w:rsidRPr="007C0E49" w:rsidRDefault="006C7FD8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Оторвалась обложка </w:t>
      </w:r>
    </w:p>
    <w:p w:rsidR="006C7FD8" w:rsidRPr="007C0E49" w:rsidRDefault="006C7FD8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Выпали страницы </w:t>
      </w:r>
    </w:p>
    <w:p w:rsidR="006C7FD8" w:rsidRPr="007C0E49" w:rsidRDefault="006C7FD8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Исписаны страницы</w:t>
      </w:r>
    </w:p>
    <w:p w:rsidR="006C7FD8" w:rsidRPr="007C0E49" w:rsidRDefault="006C7FD8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Загнуты уголки страниц</w:t>
      </w:r>
    </w:p>
    <w:p w:rsidR="006C7FD8" w:rsidRPr="007C0E49" w:rsidRDefault="006C7FD8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Расправить загнувшиеся страницы;</w:t>
      </w:r>
    </w:p>
    <w:p w:rsidR="006C7FD8" w:rsidRPr="007C0E49" w:rsidRDefault="006C7FD8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Стереть ластиком карандашные пометки; </w:t>
      </w:r>
    </w:p>
    <w:p w:rsidR="006C7FD8" w:rsidRPr="007C0E49" w:rsidRDefault="006C7FD8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Подклеить страницы скотчем </w:t>
      </w:r>
    </w:p>
    <w:p w:rsidR="006C7FD8" w:rsidRPr="007C0E49" w:rsidRDefault="006C7FD8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Обновить обложки.</w:t>
      </w:r>
    </w:p>
    <w:p w:rsidR="006C7FD8" w:rsidRPr="007C0E49" w:rsidRDefault="006C7FD8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Формирование « </w:t>
      </w:r>
      <w:proofErr w:type="spellStart"/>
      <w:r w:rsidRPr="007C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Книжкиной</w:t>
      </w:r>
      <w:proofErr w:type="spellEnd"/>
      <w:r w:rsidRPr="007C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аптечки»</w:t>
      </w:r>
    </w:p>
    <w:p w:rsidR="006C7FD8" w:rsidRPr="007C0E49" w:rsidRDefault="006C7FD8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Бумага белая</w:t>
      </w:r>
    </w:p>
    <w:p w:rsidR="006C7FD8" w:rsidRPr="007C0E49" w:rsidRDefault="006C7FD8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Картон</w:t>
      </w:r>
    </w:p>
    <w:p w:rsidR="006C7FD8" w:rsidRPr="007C0E49" w:rsidRDefault="006C7FD8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Ластик</w:t>
      </w:r>
    </w:p>
    <w:p w:rsidR="006C7FD8" w:rsidRPr="007C0E49" w:rsidRDefault="006C7FD8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Клей</w:t>
      </w:r>
    </w:p>
    <w:p w:rsidR="006C7FD8" w:rsidRPr="007C0E49" w:rsidRDefault="006C7FD8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Кисточка </w:t>
      </w:r>
    </w:p>
    <w:p w:rsidR="006C7FD8" w:rsidRPr="007C0E49" w:rsidRDefault="006C7FD8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Ножницы</w:t>
      </w:r>
    </w:p>
    <w:p w:rsidR="006C7FD8" w:rsidRPr="007C0E49" w:rsidRDefault="006C7FD8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Скотч</w:t>
      </w:r>
    </w:p>
    <w:p w:rsidR="006C7FD8" w:rsidRPr="007C0E49" w:rsidRDefault="006C7FD8" w:rsidP="007C0E49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0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безопасной работы</w:t>
      </w: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0E49">
        <w:rPr>
          <w:rFonts w:ascii="Times New Roman" w:hAnsi="Times New Roman" w:cs="Times New Roman"/>
          <w:sz w:val="24"/>
          <w:szCs w:val="24"/>
        </w:rPr>
        <w:t xml:space="preserve">  с ножницами.</w:t>
      </w:r>
    </w:p>
    <w:p w:rsidR="006C7FD8" w:rsidRPr="007C0E49" w:rsidRDefault="006C7FD8" w:rsidP="007C0E49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0E49">
        <w:rPr>
          <w:rFonts w:ascii="Times New Roman" w:hAnsi="Times New Roman" w:cs="Times New Roman"/>
          <w:sz w:val="24"/>
          <w:szCs w:val="24"/>
        </w:rPr>
        <w:t>Не держите ножницы концами вверх.</w:t>
      </w:r>
    </w:p>
    <w:p w:rsidR="006C7FD8" w:rsidRPr="007C0E49" w:rsidRDefault="006C7FD8" w:rsidP="007C0E49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0E49">
        <w:rPr>
          <w:rFonts w:ascii="Times New Roman" w:hAnsi="Times New Roman" w:cs="Times New Roman"/>
          <w:sz w:val="24"/>
          <w:szCs w:val="24"/>
        </w:rPr>
        <w:t>Не оставляйте ножницы в открытом виде.</w:t>
      </w:r>
    </w:p>
    <w:p w:rsidR="006C7FD8" w:rsidRPr="007C0E49" w:rsidRDefault="006C7FD8" w:rsidP="007C0E49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0E49">
        <w:rPr>
          <w:rFonts w:ascii="Times New Roman" w:hAnsi="Times New Roman" w:cs="Times New Roman"/>
          <w:sz w:val="24"/>
          <w:szCs w:val="24"/>
        </w:rPr>
        <w:t>Передавать ножницы нужно только в закрытом виде и кольцами вперед.</w:t>
      </w:r>
    </w:p>
    <w:p w:rsidR="006C7FD8" w:rsidRPr="007C0E49" w:rsidRDefault="006C7FD8" w:rsidP="007C0E49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0E49">
        <w:rPr>
          <w:rFonts w:ascii="Times New Roman" w:hAnsi="Times New Roman" w:cs="Times New Roman"/>
          <w:sz w:val="24"/>
          <w:szCs w:val="24"/>
        </w:rPr>
        <w:t>При работе следите за пальцами левой руки.</w:t>
      </w:r>
    </w:p>
    <w:p w:rsidR="006C7FD8" w:rsidRPr="007C0E49" w:rsidRDefault="006C7FD8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hAnsi="Times New Roman" w:cs="Times New Roman"/>
          <w:sz w:val="24"/>
          <w:szCs w:val="24"/>
        </w:rPr>
        <w:t xml:space="preserve">Вырезаем строго по линии.                                                                                                         </w:t>
      </w:r>
      <w:r w:rsidRPr="007C0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Правила безопасной работы с клеем</w:t>
      </w:r>
    </w:p>
    <w:p w:rsidR="006C7FD8" w:rsidRPr="007C0E49" w:rsidRDefault="006C7FD8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 клеем пользуйся кисточкой, если это требуется.</w:t>
      </w:r>
    </w:p>
    <w:p w:rsidR="006C7FD8" w:rsidRPr="007C0E49" w:rsidRDefault="006C7FD8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 то количество клея, которое требуется для выполнения работы на           данном этапе</w:t>
      </w:r>
      <w:proofErr w:type="gramStart"/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6C7FD8" w:rsidRPr="007C0E49" w:rsidRDefault="006C7FD8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Излишки клея убирай салфеткой, осторожно прижимая ее.</w:t>
      </w:r>
    </w:p>
    <w:p w:rsidR="006C7FD8" w:rsidRPr="007C0E49" w:rsidRDefault="006C7FD8" w:rsidP="007C0E49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Кисточку и руки после работы хорошо вымой с мылом.</w:t>
      </w: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7FD8" w:rsidRPr="007C0E49" w:rsidRDefault="006C7FD8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уборки своего рабочего места</w:t>
      </w:r>
    </w:p>
    <w:p w:rsidR="006C7FD8" w:rsidRPr="007C0E49" w:rsidRDefault="006C7FD8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Сложи материалы и инструменты в коробку.</w:t>
      </w:r>
    </w:p>
    <w:p w:rsidR="006C7FD8" w:rsidRPr="007C0E49" w:rsidRDefault="006C7FD8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Собери со стола и с пола обрезки материала, мусор</w:t>
      </w:r>
    </w:p>
    <w:p w:rsidR="006C7FD8" w:rsidRPr="007C0E49" w:rsidRDefault="006C7FD8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Тщательно вытри руки тряпочкой и вымой их с мылом.</w:t>
      </w:r>
    </w:p>
    <w:p w:rsidR="003F0023" w:rsidRPr="007C0E49" w:rsidRDefault="006C7FD8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принадлежности убери.</w:t>
      </w:r>
      <w:r w:rsidR="007036E0"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</w:t>
      </w:r>
    </w:p>
    <w:p w:rsidR="00557CAF" w:rsidRPr="007C0E49" w:rsidRDefault="00557CAF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Беседа, практикум «Лечим книги»</w:t>
      </w:r>
    </w:p>
    <w:p w:rsidR="006C1402" w:rsidRPr="007C0E49" w:rsidRDefault="006C1402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_Hlk25086921"/>
      <w:bookmarkEnd w:id="4"/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навыкам по работе с бумагой и ремонту книг</w:t>
      </w:r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bookmarkEnd w:id="7"/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="001D6E34" w:rsidRPr="007C0E4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="001D6E34"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Прежде чем приступить к ремонту книг. Нужно вспомнить, как мы будем делать новый корешок у книги. </w:t>
      </w:r>
      <w:proofErr w:type="gramStart"/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 этом нам расскажет </w:t>
      </w:r>
      <w:bookmarkStart w:id="8" w:name="_Hlk25130615"/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Настя</w:t>
      </w:r>
      <w:r w:rsidR="00237D4F"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B2378"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bookmarkEnd w:id="8"/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(Сначала складываем лист пополам</w:t>
      </w:r>
      <w:r w:rsidR="001D6E34"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еще раз пополам получились полоски, разрезаем их, складываем пополам, прикладываем полоску к книге и отрезаем нужной длинны.</w:t>
      </w:r>
      <w:proofErr w:type="gramEnd"/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Берем клей, смазываем полоску и наклеиваем на книгу).</w:t>
      </w:r>
      <w:proofErr w:type="gramEnd"/>
    </w:p>
    <w:p w:rsidR="006C1402" w:rsidRPr="007C0E49" w:rsidRDefault="006C1402" w:rsidP="007C0E49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="001D6E34" w:rsidRPr="007C0E4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1D6E34"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="001D6E34"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будем ремонтировать уголки? Расскажет.</w:t>
      </w:r>
      <w:r w:rsidR="00DB2378"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DB2378"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Настя Ч. </w:t>
      </w:r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(Полоску бумаги, делим на 4 равные квадрата, каждый квадрат делим на 2 равных треугольника разрезаем пополам.</w:t>
      </w:r>
      <w:proofErr w:type="gramEnd"/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Если уголки у книги закругленные, то уголки у треугольника нужно закруглить. Смазываем уголок клеем и приклеиваем на уголок страницы.</w:t>
      </w:r>
    </w:p>
    <w:p w:rsidR="006C1402" w:rsidRPr="007C0E49" w:rsidRDefault="006C1402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DB2378"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Снежана </w:t>
      </w:r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расскажет, как нужно сделать новую обложку у книги? (Кладем книгу на лист бумаги, обводим книгу по </w:t>
      </w:r>
      <w:bookmarkStart w:id="9" w:name="_GoBack"/>
      <w:bookmarkEnd w:id="9"/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контуру, вырезаем контур книги, смазываем клеем, приклеиваем на обложку книги).</w:t>
      </w: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082AA8" w:rsidRPr="007C0E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</w:t>
      </w:r>
      <w:bookmarkStart w:id="10" w:name="_Hlk24735837"/>
    </w:p>
    <w:p w:rsidR="002B7ABA" w:rsidRPr="007C0E49" w:rsidRDefault="002B7ABA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_Hlk24735915"/>
      <w:bookmarkEnd w:id="10"/>
      <w:r w:rsidRPr="007C0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Сюжетно-ролевая игра</w:t>
      </w:r>
      <w:r w:rsidR="00651E09"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140CC" w:rsidRPr="007C0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="002140CC" w:rsidRPr="007C0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Книжкина</w:t>
      </w:r>
      <w:proofErr w:type="spellEnd"/>
      <w:r w:rsidR="002140CC"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1E09"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140CC" w:rsidRPr="007C0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больница»</w:t>
      </w:r>
      <w:r w:rsidR="00C20CA7"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</w:t>
      </w:r>
      <w:r w:rsidR="00651E09"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</w:t>
      </w:r>
      <w:r w:rsidR="00C20CA7"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AA7288"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C20CA7"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 хочу показать вам один способ – склеивать порванные страницы полосками скотча– </w:t>
      </w:r>
      <w:proofErr w:type="gramStart"/>
      <w:r w:rsidR="00C20CA7"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</w:t>
      </w:r>
      <w:proofErr w:type="gramEnd"/>
      <w:r w:rsidR="00C20CA7"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вно, аккуратно, Сделать одному это достаточно сложно, да и в настоящей больнице доктор один не работает, у него есть помощник.</w:t>
      </w:r>
      <w:r w:rsidR="00C20CA7"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Что делать? Можем </w:t>
      </w:r>
      <w:proofErr w:type="gramStart"/>
      <w:r w:rsidR="00C20CA7"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объединится</w:t>
      </w:r>
      <w:proofErr w:type="gramEnd"/>
      <w:r w:rsidR="00C20CA7"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942E16"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Тогда превращаемся в «книжных докторов»!</w:t>
      </w:r>
    </w:p>
    <w:p w:rsidR="00082AA8" w:rsidRPr="007C0E49" w:rsidRDefault="00082AA8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Распределение ролей</w:t>
      </w:r>
      <w:r w:rsidRPr="007C0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:</w:t>
      </w: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«Главный врач» – воспитатель  руководит процессом, «доктора»</w:t>
      </w:r>
      <w:proofErr w:type="gramStart"/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«медсестры» ремонтируют книги, «санитары» выполняют неквалифицированную работу (приносят книги,  расставляют «вылеченные» книги. </w:t>
      </w:r>
    </w:p>
    <w:p w:rsidR="006C1402" w:rsidRPr="007C0E49" w:rsidRDefault="002B7ABA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Отбор «пациентов»:</w:t>
      </w: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«Медицинская комиссия» выбирает «пациентов», книги, которые будут «лечиться» первыми</w:t>
      </w:r>
    </w:p>
    <w:p w:rsidR="006C1402" w:rsidRPr="007C0E49" w:rsidRDefault="006C1402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Изготовление «одежки для обложки»</w:t>
      </w:r>
    </w:p>
    <w:p w:rsidR="006C1402" w:rsidRPr="007C0E49" w:rsidRDefault="006C1402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(самостоятельная работа по ремонту кн</w:t>
      </w:r>
      <w:bookmarkEnd w:id="11"/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иг)</w:t>
      </w:r>
    </w:p>
    <w:p w:rsidR="006C1402" w:rsidRPr="007C0E49" w:rsidRDefault="006C1402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Занимаясь</w:t>
      </w:r>
      <w:r w:rsidR="002B7ABA"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ремонто</w:t>
      </w:r>
      <w:r w:rsidR="009D5326"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B7ABA"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2552"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</w:t>
      </w:r>
      <w:r w:rsidR="002B7ABA"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увлекаются новым, по-настоящему полезным делом, включатся в работу с желанием и интересом. Ребята в ходе работы прочувствуют важность своей работы, самостоятельно приду</w:t>
      </w:r>
      <w:r w:rsidR="002B7ABA"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9D5326"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выводу: книги надо беречь!</w:t>
      </w:r>
    </w:p>
    <w:p w:rsidR="006C1402" w:rsidRPr="007C0E49" w:rsidRDefault="006C1402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Закрепительно – обобщающий</w:t>
      </w:r>
    </w:p>
    <w:p w:rsidR="006C1402" w:rsidRPr="007C0E49" w:rsidRDefault="006C1402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отремонтированных книг «Живи, книга».</w:t>
      </w:r>
    </w:p>
    <w:p w:rsidR="00802083" w:rsidRPr="007C0E49" w:rsidRDefault="006C1402" w:rsidP="007C0E49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выставка отремонтированных книг является доказательством пользы работы «Книжкиной больницы». Все детские работы – живое свидетельство пользы данной работы.</w:t>
      </w:r>
      <w:r w:rsidR="00802083"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</w:t>
      </w:r>
      <w:r w:rsidR="00637F64"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802083" w:rsidRPr="007C0E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«Вышли </w:t>
      </w:r>
      <w:r w:rsidR="00802083" w:rsidRPr="007C0E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книжки из больницы</w:t>
      </w:r>
      <w:r w:rsidR="00802083" w:rsidRPr="007C0E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802083" w:rsidRPr="007C0E49" w:rsidRDefault="00802083" w:rsidP="007C0E49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Починили им страницы,</w:t>
      </w:r>
    </w:p>
    <w:p w:rsidR="00802083" w:rsidRPr="007C0E49" w:rsidRDefault="00802083" w:rsidP="007C0E49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Переплёты, корешки,</w:t>
      </w:r>
    </w:p>
    <w:p w:rsidR="00802083" w:rsidRPr="007C0E49" w:rsidRDefault="00802083" w:rsidP="007C0E49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Налепили ярлыки.</w:t>
      </w:r>
    </w:p>
    <w:p w:rsidR="00802083" w:rsidRPr="007C0E49" w:rsidRDefault="00802083" w:rsidP="007C0E49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 потом в просторном зале</w:t>
      </w:r>
    </w:p>
    <w:p w:rsidR="00802083" w:rsidRPr="007C0E49" w:rsidRDefault="00802083" w:rsidP="007C0E49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Каждой полку указали».</w:t>
      </w:r>
    </w:p>
    <w:p w:rsidR="00802083" w:rsidRPr="007C0E49" w:rsidRDefault="00802083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Живи, книга!</w:t>
      </w:r>
      <w:r w:rsidR="009D5326" w:rsidRPr="007C0E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7C0E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Пусть у всех наших книг будет долгая, долгая жизн</w:t>
      </w:r>
      <w:r w:rsidR="009D5326" w:rsidRPr="007C0E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ь                                                                                   </w:t>
      </w:r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C0E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Результаты</w:t>
      </w:r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7C0E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02083" w:rsidRPr="007C0E49" w:rsidRDefault="00802083" w:rsidP="007C0E49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«</w:t>
      </w:r>
      <w:r w:rsidRPr="007C0E4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Книжкина больница</w:t>
      </w:r>
      <w:r w:rsidRPr="007C0E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открылась в</w:t>
      </w:r>
      <w:r w:rsidRPr="007C0E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группе «Ромашка»</w:t>
      </w:r>
      <w:r w:rsidRPr="007C0E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отобрали и отсортировали книги нуждающиеся в помощи (в </w:t>
      </w:r>
      <w:r w:rsidRPr="007C0E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«лечении»</w:t>
      </w:r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).; ребята подклеили их, обновили обложки, стёрли надписи,</w:t>
      </w:r>
      <w:proofErr w:type="gramStart"/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</w:t>
      </w:r>
      <w:proofErr w:type="gramEnd"/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7C0E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«Вылеченные»</w:t>
      </w:r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книги разместили в </w:t>
      </w:r>
      <w:r w:rsidRPr="007C0E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групповой библиотеке</w:t>
      </w:r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2083" w:rsidRPr="007C0E49" w:rsidRDefault="00802083" w:rsidP="007C0E49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ходе работы ребята почувствовали её важность и самостоятельно пришли к </w:t>
      </w:r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выводу</w:t>
      </w:r>
      <w:r w:rsidRPr="007C0E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книги надо беречь!</w:t>
      </w:r>
    </w:p>
    <w:p w:rsidR="00802083" w:rsidRPr="007C0E49" w:rsidRDefault="00802083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402" w:rsidRPr="007C0E49" w:rsidRDefault="00082AA8" w:rsidP="007C0E4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</w:t>
      </w:r>
      <w:proofErr w:type="gramStart"/>
      <w:r w:rsidRPr="007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2140CC" w:rsidRPr="007C0E49" w:rsidRDefault="002140CC" w:rsidP="007C0E49">
      <w:pPr>
        <w:pStyle w:val="a7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</w:rPr>
      </w:pPr>
      <w:r w:rsidRPr="007C0E49">
        <w:rPr>
          <w:b/>
          <w:bCs/>
          <w:color w:val="000000"/>
        </w:rPr>
        <w:t>Непосредственная работа по ремонту книг</w:t>
      </w:r>
    </w:p>
    <w:p w:rsidR="002140CC" w:rsidRPr="007C0E49" w:rsidRDefault="002140CC" w:rsidP="007C0E49">
      <w:pPr>
        <w:pStyle w:val="a7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</w:rPr>
      </w:pPr>
      <w:r w:rsidRPr="007C0E49">
        <w:rPr>
          <w:color w:val="000000"/>
        </w:rPr>
        <w:t>Занимаясь ремонтом книг дети, увлекаются новым, по-настоящему полезным делом, включатся в работу с желанием и интересом.</w:t>
      </w:r>
      <w:r w:rsidRPr="007C0E49">
        <w:rPr>
          <w:b/>
          <w:bCs/>
          <w:color w:val="000000"/>
        </w:rPr>
        <w:t> </w:t>
      </w:r>
      <w:r w:rsidRPr="007C0E49">
        <w:rPr>
          <w:color w:val="000000"/>
        </w:rPr>
        <w:t>Ребята в ходе работы прочувствуют важность своей работы, самостоятельно придут к выводу: книги надо беречь!</w:t>
      </w:r>
    </w:p>
    <w:p w:rsidR="002140CC" w:rsidRPr="007C0E49" w:rsidRDefault="002140CC" w:rsidP="007C0E49">
      <w:pPr>
        <w:pStyle w:val="a7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</w:rPr>
      </w:pPr>
      <w:r w:rsidRPr="007C0E49">
        <w:rPr>
          <w:color w:val="000000"/>
        </w:rPr>
        <w:t>«</w:t>
      </w:r>
      <w:proofErr w:type="spellStart"/>
      <w:r w:rsidRPr="007C0E49">
        <w:rPr>
          <w:color w:val="000000"/>
        </w:rPr>
        <w:t>Книжкина</w:t>
      </w:r>
      <w:proofErr w:type="spellEnd"/>
      <w:r w:rsidRPr="007C0E49">
        <w:rPr>
          <w:color w:val="000000"/>
        </w:rPr>
        <w:t xml:space="preserve"> больница» для ребят – это и игра, и труд, и новые знания. А немного занятие – ремонт книг – превращается в интереснейшее дело!!!»</w:t>
      </w:r>
    </w:p>
    <w:p w:rsidR="002140CC" w:rsidRPr="007C0E49" w:rsidRDefault="002140CC" w:rsidP="007C0E49">
      <w:pPr>
        <w:pStyle w:val="a7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</w:rPr>
      </w:pPr>
      <w:r w:rsidRPr="007C0E49">
        <w:rPr>
          <w:b/>
          <w:bCs/>
          <w:color w:val="000000"/>
        </w:rPr>
        <w:t>Выставка отремонтированных книг.</w:t>
      </w:r>
    </w:p>
    <w:p w:rsidR="002140CC" w:rsidRPr="007C0E49" w:rsidRDefault="002140CC" w:rsidP="007C0E49">
      <w:pPr>
        <w:pStyle w:val="a7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</w:rPr>
      </w:pPr>
      <w:r w:rsidRPr="007C0E49">
        <w:rPr>
          <w:color w:val="000000"/>
        </w:rPr>
        <w:t>Именно выставка отремонтированных книг является доказательством пользы работы «</w:t>
      </w:r>
      <w:proofErr w:type="spellStart"/>
      <w:r w:rsidRPr="007C0E49">
        <w:rPr>
          <w:color w:val="000000"/>
        </w:rPr>
        <w:t>Книжкиной</w:t>
      </w:r>
      <w:proofErr w:type="spellEnd"/>
      <w:r w:rsidRPr="007C0E49">
        <w:rPr>
          <w:color w:val="000000"/>
        </w:rPr>
        <w:t xml:space="preserve"> больницы». Все детские работы – живое свидетельство пользы данной работы</w:t>
      </w:r>
    </w:p>
    <w:p w:rsidR="002140CC" w:rsidRPr="007C0E49" w:rsidRDefault="002140CC" w:rsidP="007C0E49">
      <w:pPr>
        <w:pStyle w:val="a7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</w:rPr>
      </w:pPr>
      <w:r w:rsidRPr="007C0E49">
        <w:rPr>
          <w:b/>
          <w:bCs/>
          <w:color w:val="000000"/>
        </w:rPr>
        <w:t>Награда участникам проекта «</w:t>
      </w:r>
      <w:proofErr w:type="spellStart"/>
      <w:r w:rsidRPr="007C0E49">
        <w:rPr>
          <w:b/>
          <w:bCs/>
          <w:color w:val="000000"/>
        </w:rPr>
        <w:t>Книжкина</w:t>
      </w:r>
      <w:proofErr w:type="spellEnd"/>
      <w:r w:rsidRPr="007C0E49">
        <w:rPr>
          <w:b/>
          <w:bCs/>
          <w:color w:val="000000"/>
        </w:rPr>
        <w:t xml:space="preserve"> больница»</w:t>
      </w:r>
    </w:p>
    <w:p w:rsidR="002140CC" w:rsidRPr="007C0E49" w:rsidRDefault="002140CC" w:rsidP="007C0E49">
      <w:pPr>
        <w:pStyle w:val="a7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</w:rPr>
      </w:pPr>
      <w:r w:rsidRPr="007C0E49">
        <w:rPr>
          <w:color w:val="000000"/>
        </w:rPr>
        <w:t>По ходу работы над проектом необходимо отмечать детей грамотой, сертификатом и т.д. Это дает возможность полнее ощутить важность своей работы.</w:t>
      </w:r>
    </w:p>
    <w:p w:rsidR="00D731F7" w:rsidRPr="007C0E49" w:rsidRDefault="00D731F7" w:rsidP="007C0E49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D731F7" w:rsidRPr="007C0E49" w:rsidSect="007E4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34A"/>
    <w:multiLevelType w:val="multilevel"/>
    <w:tmpl w:val="49B8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52C69"/>
    <w:multiLevelType w:val="multilevel"/>
    <w:tmpl w:val="EEF8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A3470"/>
    <w:multiLevelType w:val="multilevel"/>
    <w:tmpl w:val="DF0A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9B5272"/>
    <w:multiLevelType w:val="multilevel"/>
    <w:tmpl w:val="60A0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D34E0E"/>
    <w:multiLevelType w:val="multilevel"/>
    <w:tmpl w:val="6A9E8F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106D5F"/>
    <w:multiLevelType w:val="multilevel"/>
    <w:tmpl w:val="42AC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D831E7"/>
    <w:multiLevelType w:val="hybridMultilevel"/>
    <w:tmpl w:val="5F105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517C3"/>
    <w:multiLevelType w:val="multilevel"/>
    <w:tmpl w:val="9466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EE2DE0"/>
    <w:multiLevelType w:val="multilevel"/>
    <w:tmpl w:val="30BA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9B7D0E"/>
    <w:multiLevelType w:val="multilevel"/>
    <w:tmpl w:val="AC6C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F30D3D"/>
    <w:multiLevelType w:val="multilevel"/>
    <w:tmpl w:val="413A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D643C6"/>
    <w:multiLevelType w:val="multilevel"/>
    <w:tmpl w:val="7E70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FB4DB9"/>
    <w:multiLevelType w:val="multilevel"/>
    <w:tmpl w:val="0984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2856D5"/>
    <w:multiLevelType w:val="multilevel"/>
    <w:tmpl w:val="DF0A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5B7547"/>
    <w:multiLevelType w:val="multilevel"/>
    <w:tmpl w:val="DF0A15E0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6406B3"/>
    <w:multiLevelType w:val="multilevel"/>
    <w:tmpl w:val="4C32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CA6BA7"/>
    <w:multiLevelType w:val="multilevel"/>
    <w:tmpl w:val="6A9E8F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E04A67"/>
    <w:multiLevelType w:val="hybridMultilevel"/>
    <w:tmpl w:val="AF9E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E6235"/>
    <w:multiLevelType w:val="multilevel"/>
    <w:tmpl w:val="AF3E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AD3467"/>
    <w:multiLevelType w:val="multilevel"/>
    <w:tmpl w:val="3678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390407"/>
    <w:multiLevelType w:val="multilevel"/>
    <w:tmpl w:val="7310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C73143"/>
    <w:multiLevelType w:val="hybridMultilevel"/>
    <w:tmpl w:val="1174F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BC19E3"/>
    <w:multiLevelType w:val="hybridMultilevel"/>
    <w:tmpl w:val="B0485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AF1657"/>
    <w:multiLevelType w:val="hybridMultilevel"/>
    <w:tmpl w:val="0DCCD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6A73C5"/>
    <w:multiLevelType w:val="multilevel"/>
    <w:tmpl w:val="331C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13289F"/>
    <w:multiLevelType w:val="multilevel"/>
    <w:tmpl w:val="DF0A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036D79"/>
    <w:multiLevelType w:val="hybridMultilevel"/>
    <w:tmpl w:val="C860949C"/>
    <w:lvl w:ilvl="0" w:tplc="064AB8EC">
      <w:start w:val="1"/>
      <w:numFmt w:val="decimal"/>
      <w:lvlText w:val="%1."/>
      <w:lvlJc w:val="left"/>
      <w:pPr>
        <w:ind w:left="43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7">
    <w:nsid w:val="613F7FC3"/>
    <w:multiLevelType w:val="multilevel"/>
    <w:tmpl w:val="596285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4E10CF"/>
    <w:multiLevelType w:val="multilevel"/>
    <w:tmpl w:val="413A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C75BF6"/>
    <w:multiLevelType w:val="multilevel"/>
    <w:tmpl w:val="7710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D712A3"/>
    <w:multiLevelType w:val="multilevel"/>
    <w:tmpl w:val="DF0A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3E6039"/>
    <w:multiLevelType w:val="multilevel"/>
    <w:tmpl w:val="413A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FB5E8B"/>
    <w:multiLevelType w:val="multilevel"/>
    <w:tmpl w:val="DF0A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654D6D"/>
    <w:multiLevelType w:val="multilevel"/>
    <w:tmpl w:val="413A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16727B"/>
    <w:multiLevelType w:val="multilevel"/>
    <w:tmpl w:val="77A8D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6"/>
  </w:num>
  <w:num w:numId="3">
    <w:abstractNumId w:val="29"/>
  </w:num>
  <w:num w:numId="4">
    <w:abstractNumId w:val="34"/>
  </w:num>
  <w:num w:numId="5">
    <w:abstractNumId w:val="3"/>
  </w:num>
  <w:num w:numId="6">
    <w:abstractNumId w:val="15"/>
  </w:num>
  <w:num w:numId="7">
    <w:abstractNumId w:val="11"/>
  </w:num>
  <w:num w:numId="8">
    <w:abstractNumId w:val="2"/>
  </w:num>
  <w:num w:numId="9">
    <w:abstractNumId w:val="18"/>
  </w:num>
  <w:num w:numId="10">
    <w:abstractNumId w:val="0"/>
  </w:num>
  <w:num w:numId="11">
    <w:abstractNumId w:val="8"/>
  </w:num>
  <w:num w:numId="12">
    <w:abstractNumId w:val="19"/>
  </w:num>
  <w:num w:numId="13">
    <w:abstractNumId w:val="7"/>
  </w:num>
  <w:num w:numId="14">
    <w:abstractNumId w:val="5"/>
  </w:num>
  <w:num w:numId="15">
    <w:abstractNumId w:val="20"/>
  </w:num>
  <w:num w:numId="16">
    <w:abstractNumId w:val="33"/>
  </w:num>
  <w:num w:numId="17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2"/>
  </w:num>
  <w:num w:numId="20">
    <w:abstractNumId w:val="21"/>
  </w:num>
  <w:num w:numId="21">
    <w:abstractNumId w:val="31"/>
  </w:num>
  <w:num w:numId="22">
    <w:abstractNumId w:val="28"/>
  </w:num>
  <w:num w:numId="23">
    <w:abstractNumId w:val="4"/>
  </w:num>
  <w:num w:numId="24">
    <w:abstractNumId w:val="10"/>
  </w:num>
  <w:num w:numId="25">
    <w:abstractNumId w:val="9"/>
  </w:num>
  <w:num w:numId="26">
    <w:abstractNumId w:val="30"/>
  </w:num>
  <w:num w:numId="27">
    <w:abstractNumId w:val="17"/>
  </w:num>
  <w:num w:numId="28">
    <w:abstractNumId w:val="23"/>
  </w:num>
  <w:num w:numId="29">
    <w:abstractNumId w:val="32"/>
  </w:num>
  <w:num w:numId="30">
    <w:abstractNumId w:val="26"/>
  </w:num>
  <w:num w:numId="31">
    <w:abstractNumId w:val="13"/>
  </w:num>
  <w:num w:numId="32">
    <w:abstractNumId w:val="25"/>
  </w:num>
  <w:num w:numId="33">
    <w:abstractNumId w:val="14"/>
  </w:num>
  <w:num w:numId="34">
    <w:abstractNumId w:val="6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955"/>
    <w:rsid w:val="00005D8D"/>
    <w:rsid w:val="00056350"/>
    <w:rsid w:val="00082AA8"/>
    <w:rsid w:val="000B1849"/>
    <w:rsid w:val="00122552"/>
    <w:rsid w:val="001301E0"/>
    <w:rsid w:val="001D6E34"/>
    <w:rsid w:val="002140CC"/>
    <w:rsid w:val="00237D4F"/>
    <w:rsid w:val="00291755"/>
    <w:rsid w:val="002B7ABA"/>
    <w:rsid w:val="003F0023"/>
    <w:rsid w:val="005066A2"/>
    <w:rsid w:val="00557CAF"/>
    <w:rsid w:val="00637F64"/>
    <w:rsid w:val="00651E09"/>
    <w:rsid w:val="006C1402"/>
    <w:rsid w:val="006C7FD8"/>
    <w:rsid w:val="007036E0"/>
    <w:rsid w:val="007364B2"/>
    <w:rsid w:val="007469E7"/>
    <w:rsid w:val="007C0E49"/>
    <w:rsid w:val="007E4A5E"/>
    <w:rsid w:val="00802083"/>
    <w:rsid w:val="008758CB"/>
    <w:rsid w:val="0089355F"/>
    <w:rsid w:val="00942E16"/>
    <w:rsid w:val="009D5326"/>
    <w:rsid w:val="00A01955"/>
    <w:rsid w:val="00A80ABD"/>
    <w:rsid w:val="00AA7288"/>
    <w:rsid w:val="00AC6A64"/>
    <w:rsid w:val="00C20CA7"/>
    <w:rsid w:val="00C25F6B"/>
    <w:rsid w:val="00D3394B"/>
    <w:rsid w:val="00D731F7"/>
    <w:rsid w:val="00DB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02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C20C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4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14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8758C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7036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703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 Spacing"/>
    <w:uiPriority w:val="1"/>
    <w:qFormat/>
    <w:rsid w:val="00082A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20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Normal (Web)"/>
    <w:basedOn w:val="a"/>
    <w:uiPriority w:val="99"/>
    <w:semiHidden/>
    <w:unhideWhenUsed/>
    <w:rsid w:val="0021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1704F-DF0E-44E3-B5E9-FF5C2A3EF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Полякова</dc:creator>
  <cp:keywords/>
  <dc:description/>
  <cp:lastModifiedBy>Николай</cp:lastModifiedBy>
  <cp:revision>20</cp:revision>
  <dcterms:created xsi:type="dcterms:W3CDTF">2019-11-18T14:49:00Z</dcterms:created>
  <dcterms:modified xsi:type="dcterms:W3CDTF">2019-11-26T08:17:00Z</dcterms:modified>
</cp:coreProperties>
</file>